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B5D43" w14:textId="77777777" w:rsidR="00F0505B" w:rsidRDefault="00F0505B" w:rsidP="002D3B77">
      <w:pPr>
        <w:jc w:val="center"/>
        <w:rPr>
          <w:rFonts w:ascii="Times New Roman" w:hAnsi="Times New Roman" w:cs="Times New Roman"/>
          <w:b/>
          <w:sz w:val="28"/>
        </w:rPr>
      </w:pPr>
      <w:bookmarkStart w:id="0" w:name="_GoBack"/>
      <w:bookmarkEnd w:id="0"/>
    </w:p>
    <w:p w14:paraId="75B6AF37" w14:textId="5225A25F" w:rsidR="005263C5" w:rsidRPr="00F0505B" w:rsidRDefault="00F0505B" w:rsidP="002D3B77">
      <w:pPr>
        <w:jc w:val="center"/>
        <w:rPr>
          <w:rFonts w:ascii="Times New Roman" w:hAnsi="Times New Roman" w:cs="Times New Roman"/>
          <w:b/>
          <w:sz w:val="28"/>
        </w:rPr>
      </w:pPr>
      <w:r w:rsidRPr="00F0505B">
        <w:rPr>
          <w:rFonts w:ascii="Times New Roman" w:hAnsi="Times New Roman" w:cs="Times New Roman"/>
          <w:b/>
          <w:sz w:val="28"/>
        </w:rPr>
        <w:t>İNSAN VE TOPLUM</w:t>
      </w:r>
    </w:p>
    <w:p w14:paraId="7C6CB8C1" w14:textId="77777777" w:rsidR="00452AE1" w:rsidRDefault="00452AE1" w:rsidP="00571ED5">
      <w:pPr>
        <w:spacing w:line="360" w:lineRule="auto"/>
        <w:jc w:val="both"/>
        <w:rPr>
          <w:rFonts w:ascii="Times New Roman" w:hAnsi="Times New Roman" w:cs="Times New Roman"/>
        </w:rPr>
      </w:pPr>
    </w:p>
    <w:p w14:paraId="0508CCB1" w14:textId="77777777" w:rsidR="00D06EA5" w:rsidRPr="002D3B77" w:rsidRDefault="00D06EA5" w:rsidP="00571ED5">
      <w:pPr>
        <w:spacing w:line="360" w:lineRule="auto"/>
        <w:jc w:val="both"/>
        <w:rPr>
          <w:rFonts w:ascii="Times New Roman" w:hAnsi="Times New Roman" w:cs="Times New Roman"/>
        </w:rPr>
      </w:pPr>
    </w:p>
    <w:p w14:paraId="6D1D855D" w14:textId="4B1723FC" w:rsidR="00452AE1" w:rsidRPr="00571ED5" w:rsidRDefault="00553AC5" w:rsidP="00571ED5">
      <w:pPr>
        <w:pStyle w:val="ListeParagraf"/>
        <w:numPr>
          <w:ilvl w:val="0"/>
          <w:numId w:val="1"/>
        </w:numPr>
        <w:spacing w:line="360" w:lineRule="auto"/>
        <w:ind w:left="0" w:firstLine="0"/>
        <w:jc w:val="both"/>
        <w:rPr>
          <w:rFonts w:ascii="Times New Roman" w:hAnsi="Times New Roman" w:cs="Times New Roman"/>
          <w:b/>
        </w:rPr>
      </w:pPr>
      <w:r>
        <w:rPr>
          <w:rFonts w:ascii="Times New Roman" w:hAnsi="Times New Roman" w:cs="Times New Roman"/>
          <w:b/>
        </w:rPr>
        <w:t>Niçin İ</w:t>
      </w:r>
      <w:r w:rsidR="00452AE1" w:rsidRPr="002D3B77">
        <w:rPr>
          <w:rFonts w:ascii="Times New Roman" w:hAnsi="Times New Roman" w:cs="Times New Roman"/>
          <w:b/>
        </w:rPr>
        <w:t>nsan ve Toplum?</w:t>
      </w:r>
    </w:p>
    <w:p w14:paraId="5A75998C" w14:textId="77777777" w:rsidR="00F0505B" w:rsidRDefault="00F0505B" w:rsidP="00571ED5">
      <w:pPr>
        <w:spacing w:line="360" w:lineRule="auto"/>
        <w:jc w:val="both"/>
        <w:rPr>
          <w:rFonts w:ascii="Times New Roman" w:hAnsi="Times New Roman" w:cs="Times New Roman"/>
        </w:rPr>
      </w:pPr>
    </w:p>
    <w:p w14:paraId="20923141" w14:textId="5B7D5A7F" w:rsidR="00452AE1" w:rsidRPr="002D3B77" w:rsidRDefault="00452AE1" w:rsidP="000078BB">
      <w:pPr>
        <w:spacing w:line="360" w:lineRule="auto"/>
        <w:ind w:firstLine="567"/>
        <w:jc w:val="both"/>
        <w:rPr>
          <w:rFonts w:ascii="Times New Roman" w:hAnsi="Times New Roman" w:cs="Times New Roman"/>
        </w:rPr>
      </w:pPr>
      <w:r w:rsidRPr="002D3B77">
        <w:rPr>
          <w:rFonts w:ascii="Times New Roman" w:hAnsi="Times New Roman" w:cs="Times New Roman"/>
        </w:rPr>
        <w:t xml:space="preserve">İnsanların hayata geldikleri ilk günden öldükleri ana kadar muhatap olduğu diğer insanlar ve bu diğerleri ile girilen ilişki biçimleri, insanın toplumsal bir varlık olduğunu ispatlar niteliktedir. Zira hiçbir insan yoktur ki, yaş grubu fark etmeksizin, ihtiyaçlarını tek başına karşılayabilsin. Bu ihtiyaç hali, insanı topluma “zorunlu” kılan bir yapıdadır. Doğduğumuz ilk anı düşünelim. Daha ilk andan itibaren toplumsal ilişkiler tarafından belirlenmiş akrabalık devreye girmektedir. Birinci dereceden akrabalar yani ebeveynlerimiz –hayatta oldukları takdirde- bizim en yakınımızda olan insanlardır. Sonrasında, kardeşlerimiz, anne ya da baba tarafından akrabalarımız, komşularımızı, ebeveynlerimizin iş ya da okul arkadaşları ve diğer insanlar, bizim hayatta oluşumuza şahit olurlar ve toplumun yeni bir üyesi olarak bizler, insanların hafızlarındaki yerimizi almaya başlarız. İsmimiz, göz rengimiz, doğum kilomuz ve boyumuz, geceleri kaç kere uyandığımız, bizi, çevremizdeki herkesin aşina olduğu bir “toplumsal varlık” haline getirmektedir. Üstelik bu durum, yaşımız ilerledikçe daha farklı çevrelerin ve toplumsal grupların dahil olduğu bir süreci beraberinde getirmektedir. Okul çağına geldiğimizde dahil olduğumuz “eğitim çevresi”, bizden sorumlu olan sınıf öğretmenimiz, sınıf arkadaşlarımız hatta sıra arkadaşımız, bizim toplumla olan bağımızı kurmadaki en temel aktörlerdir. Aile yaşamında aldığımız eğitim üzerine bir de okul yaşamında verilen eğitim ve muhatap olduğumuz kurallar silsilesi, birey olarak toplumsallaşma sürecimizi yakından ilgilendirmektedir. Bu açıdan bakıldığında, aslında toplumsal bir varlık olarak birey, her an toplum yaşantısına entegre olmakta, farklı yaş gruplarına, eğitim süreçlerine vb. unsurlara bağlı olarak toplumsallaşmaktadır. Bu durum, yükseköğrenimde </w:t>
      </w:r>
      <w:r w:rsidR="005E7802" w:rsidRPr="002D3B77">
        <w:rPr>
          <w:rFonts w:ascii="Times New Roman" w:hAnsi="Times New Roman" w:cs="Times New Roman"/>
        </w:rPr>
        <w:t xml:space="preserve">etkisini daha fazla hissettirmektedir. Üniversiteye başlayan birinci sınıf öğrencileri, toplumsallaşma süreçlerini şu döneme kadar fazlasıyla tecrübe etmiş olsa da, yüksek öğretime başlanan ilk günden itibaren çok daha farklı ve detaylı toplumsal ve bürokratik ilişkilere maruz kalmışlardır. Öğrenci işleri, dekanlık, üniversite eğitim öğretim yönetmeliği, vize, final vb. kurum ve süreçler, öğrencileri topluma çok daha fazla bağlayan unsurlardır. Son olarak, üniversiteyi bitirip meslek edinme sürecine girilmesiyle birey, üniversite yaşamındaki görece daha özgür ve toplumdan bağımsız halini kaybederek, tamamen toplumsal unsurlara (ülkenin ekonomik durumu, mesleki yeterlilik, o mesleğe olan talep, yaşanan şehir, mezun olunan üniversite, uygun iş vs.) bağlı </w:t>
      </w:r>
      <w:r w:rsidR="005E7802" w:rsidRPr="002D3B77">
        <w:rPr>
          <w:rFonts w:ascii="Times New Roman" w:hAnsi="Times New Roman" w:cs="Times New Roman"/>
        </w:rPr>
        <w:lastRenderedPageBreak/>
        <w:t xml:space="preserve">kalmaktadır. İş yaşamının da düzene konulup aile yaşantısına geçilmesiyle birlikte birey, sonraki nesilleri toplumsal beklentilere göre yetiştirmekle mükellef bir hale bürünecektir. Bu durum, birey ve toplum ilişkisi arasındaki döngüselliği ve jenerasyonalara yayılma halini </w:t>
      </w:r>
      <w:r w:rsidR="00306232" w:rsidRPr="002D3B77">
        <w:rPr>
          <w:rFonts w:ascii="Times New Roman" w:hAnsi="Times New Roman" w:cs="Times New Roman"/>
        </w:rPr>
        <w:t>göstermektedir. Dolayısıyla, “Niçin birey ve toplum?” sorusu sorulduğunda, bu ikisinin, insanın ve onun dahil olduğu toplumun ayrılmaz bir ikili olduğu iddia edilebilir.</w:t>
      </w:r>
    </w:p>
    <w:p w14:paraId="237856D1" w14:textId="1563A006" w:rsidR="00452AE1" w:rsidRPr="002D3B77" w:rsidRDefault="005E7802" w:rsidP="000078BB">
      <w:pPr>
        <w:spacing w:line="360" w:lineRule="auto"/>
        <w:ind w:firstLine="567"/>
        <w:jc w:val="both"/>
        <w:rPr>
          <w:rFonts w:ascii="Times New Roman" w:hAnsi="Times New Roman" w:cs="Times New Roman"/>
        </w:rPr>
      </w:pPr>
      <w:r w:rsidRPr="002D3B77">
        <w:rPr>
          <w:rFonts w:ascii="Times New Roman" w:hAnsi="Times New Roman" w:cs="Times New Roman"/>
        </w:rPr>
        <w:t xml:space="preserve">Yukarıda, modern dönemde yaşayan ortalama bir bireyin toplumla olan münasebetine dair en temel </w:t>
      </w:r>
      <w:r w:rsidR="00FB1071" w:rsidRPr="002D3B77">
        <w:rPr>
          <w:rFonts w:ascii="Times New Roman" w:hAnsi="Times New Roman" w:cs="Times New Roman"/>
        </w:rPr>
        <w:t xml:space="preserve">aşamalar özetlenmiştir. Bu aşamalar, </w:t>
      </w:r>
      <w:r w:rsidR="00306232" w:rsidRPr="002D3B77">
        <w:rPr>
          <w:rFonts w:ascii="Times New Roman" w:hAnsi="Times New Roman" w:cs="Times New Roman"/>
        </w:rPr>
        <w:t>insanın topluma gün be gün, yıl be yıl hangi şekillerde bağlandığını, toplumsal norm ve değerleri hangi şekillerde benimsediğini belirlemektedir. Bu belirlenimin üzerine kurulu olduğu bazı süreçleri, belirli kavramlar ışığında açıklamak faydalı olacaktır.</w:t>
      </w:r>
    </w:p>
    <w:p w14:paraId="734E1409" w14:textId="77777777" w:rsidR="00306232" w:rsidRPr="002D3B77" w:rsidRDefault="00306232" w:rsidP="00571ED5">
      <w:pPr>
        <w:spacing w:line="360" w:lineRule="auto"/>
        <w:jc w:val="both"/>
        <w:rPr>
          <w:rFonts w:ascii="Times New Roman" w:hAnsi="Times New Roman" w:cs="Times New Roman"/>
        </w:rPr>
      </w:pPr>
    </w:p>
    <w:p w14:paraId="0CB468ED" w14:textId="50D9EA56" w:rsidR="00306232" w:rsidRDefault="00306232" w:rsidP="00571ED5">
      <w:pPr>
        <w:pStyle w:val="ListeParagraf"/>
        <w:numPr>
          <w:ilvl w:val="0"/>
          <w:numId w:val="1"/>
        </w:numPr>
        <w:spacing w:line="360" w:lineRule="auto"/>
        <w:jc w:val="both"/>
        <w:rPr>
          <w:rFonts w:ascii="Times New Roman" w:hAnsi="Times New Roman" w:cs="Times New Roman"/>
          <w:b/>
        </w:rPr>
      </w:pPr>
      <w:r w:rsidRPr="00553AC5">
        <w:rPr>
          <w:rFonts w:ascii="Times New Roman" w:hAnsi="Times New Roman" w:cs="Times New Roman"/>
          <w:b/>
        </w:rPr>
        <w:t>Birey ve Toplum İlişkisine Dair Bazı Temel Kavramlar</w:t>
      </w:r>
    </w:p>
    <w:p w14:paraId="52FFD2B6" w14:textId="77777777" w:rsidR="004E0784" w:rsidRPr="004E0784" w:rsidRDefault="004E0784" w:rsidP="004E0784">
      <w:pPr>
        <w:spacing w:line="360" w:lineRule="auto"/>
        <w:jc w:val="both"/>
        <w:rPr>
          <w:rFonts w:ascii="Times New Roman" w:hAnsi="Times New Roman" w:cs="Times New Roman"/>
          <w:b/>
        </w:rPr>
      </w:pPr>
    </w:p>
    <w:p w14:paraId="37AD5437" w14:textId="15B6D7F3" w:rsidR="00306232" w:rsidRPr="002D3B77" w:rsidRDefault="00306232" w:rsidP="000078BB">
      <w:pPr>
        <w:spacing w:line="360" w:lineRule="auto"/>
        <w:ind w:firstLine="567"/>
        <w:jc w:val="both"/>
        <w:rPr>
          <w:rFonts w:ascii="Times New Roman" w:hAnsi="Times New Roman" w:cs="Times New Roman"/>
        </w:rPr>
      </w:pPr>
      <w:r w:rsidRPr="002D3B77">
        <w:rPr>
          <w:rFonts w:ascii="Times New Roman" w:hAnsi="Times New Roman" w:cs="Times New Roman"/>
          <w:b/>
        </w:rPr>
        <w:t>Norm</w:t>
      </w:r>
      <w:r w:rsidRPr="002D3B77">
        <w:rPr>
          <w:rFonts w:ascii="Times New Roman" w:hAnsi="Times New Roman" w:cs="Times New Roman"/>
        </w:rPr>
        <w:t xml:space="preserve">: </w:t>
      </w:r>
      <w:r w:rsidR="002D3B77" w:rsidRPr="002D3B77">
        <w:rPr>
          <w:rFonts w:ascii="Times New Roman" w:hAnsi="Times New Roman" w:cs="Times New Roman"/>
        </w:rPr>
        <w:t>Genelde kural olarak bilinen ve toplumca bireyden uyması beklenen düzen ya da davranış kalıplarıdır. Normlar, insanın yaşadığı topluma göre şekillenir ve isminden de anlaşılacağı üzere “</w:t>
      </w:r>
      <w:proofErr w:type="spellStart"/>
      <w:r w:rsidR="002D3B77" w:rsidRPr="002D3B77">
        <w:rPr>
          <w:rFonts w:ascii="Times New Roman" w:hAnsi="Times New Roman" w:cs="Times New Roman"/>
        </w:rPr>
        <w:t>normal”in</w:t>
      </w:r>
      <w:proofErr w:type="spellEnd"/>
      <w:r w:rsidR="002D3B77" w:rsidRPr="002D3B77">
        <w:rPr>
          <w:rFonts w:ascii="Times New Roman" w:hAnsi="Times New Roman" w:cs="Times New Roman"/>
        </w:rPr>
        <w:t xml:space="preserve"> belirleyicisidir. </w:t>
      </w:r>
      <w:r w:rsidR="002D3B77">
        <w:rPr>
          <w:rFonts w:ascii="Times New Roman" w:hAnsi="Times New Roman" w:cs="Times New Roman"/>
        </w:rPr>
        <w:t>Gündelik hayatta normalin dışına çıkan, bir diğer ifadeyle normları göz ardı eden birey, üzerinde toplumun baskısını hissetmeye başlar. Normlar zamanla değişebilir. Normların değişiminde toplumsal, siyasal, ekonomik ve kültürel</w:t>
      </w:r>
      <w:r w:rsidR="00000667">
        <w:rPr>
          <w:rFonts w:ascii="Times New Roman" w:hAnsi="Times New Roman" w:cs="Times New Roman"/>
        </w:rPr>
        <w:t xml:space="preserve"> faktörler etkili olabilir.</w:t>
      </w:r>
    </w:p>
    <w:p w14:paraId="26547CCA" w14:textId="77777777" w:rsidR="00BC253F" w:rsidRDefault="00BC253F" w:rsidP="000078BB">
      <w:pPr>
        <w:spacing w:line="360" w:lineRule="auto"/>
        <w:ind w:firstLine="567"/>
        <w:jc w:val="both"/>
        <w:rPr>
          <w:rFonts w:ascii="Times New Roman" w:hAnsi="Times New Roman" w:cs="Times New Roman"/>
          <w:b/>
        </w:rPr>
      </w:pPr>
    </w:p>
    <w:p w14:paraId="5AA75F59" w14:textId="3BE4E64D" w:rsidR="005E7802" w:rsidRPr="002D3B77" w:rsidRDefault="00306232" w:rsidP="000078BB">
      <w:pPr>
        <w:spacing w:line="360" w:lineRule="auto"/>
        <w:ind w:firstLine="567"/>
        <w:jc w:val="both"/>
        <w:rPr>
          <w:rFonts w:ascii="Times New Roman" w:hAnsi="Times New Roman" w:cs="Times New Roman"/>
        </w:rPr>
      </w:pPr>
      <w:r w:rsidRPr="00000667">
        <w:rPr>
          <w:rFonts w:ascii="Times New Roman" w:hAnsi="Times New Roman" w:cs="Times New Roman"/>
          <w:b/>
        </w:rPr>
        <w:t>Değer</w:t>
      </w:r>
      <w:r w:rsidR="00A15A63" w:rsidRPr="002D3B77">
        <w:rPr>
          <w:rFonts w:ascii="Times New Roman" w:hAnsi="Times New Roman" w:cs="Times New Roman"/>
        </w:rPr>
        <w:t>:</w:t>
      </w:r>
      <w:r w:rsidR="00000667">
        <w:rPr>
          <w:rFonts w:ascii="Times New Roman" w:hAnsi="Times New Roman" w:cs="Times New Roman"/>
        </w:rPr>
        <w:t xml:space="preserve"> Değer, bir toplumsal grubunun varlığını sürdürebilmek için üyelerine yani bireylere sağladığı ortak inançlar, düşünceler, ahlaki ilkeler ve beklentilerdir. Değerler, bilince, duygulara ve heyecanlara da hitap etmektedir. Değerler, toplumun tarihsel olarak bünyesinde biriktirdiği unsurlardır. Bireyi etkilediği gibi, bireylerin de değerleri oluşturması söz konusudur.</w:t>
      </w:r>
      <w:r w:rsidR="005C65D7">
        <w:rPr>
          <w:rFonts w:ascii="Times New Roman" w:hAnsi="Times New Roman" w:cs="Times New Roman"/>
        </w:rPr>
        <w:t xml:space="preserve"> Bir açıdan da değer, normların oluşturucusu konumundadır.</w:t>
      </w:r>
    </w:p>
    <w:p w14:paraId="6973AD48" w14:textId="77777777" w:rsidR="00000667" w:rsidRDefault="00000667" w:rsidP="000078BB">
      <w:pPr>
        <w:spacing w:line="360" w:lineRule="auto"/>
        <w:ind w:firstLine="567"/>
        <w:jc w:val="both"/>
        <w:rPr>
          <w:rFonts w:ascii="Times New Roman" w:hAnsi="Times New Roman" w:cs="Times New Roman"/>
        </w:rPr>
      </w:pPr>
    </w:p>
    <w:p w14:paraId="255B71AC" w14:textId="40CF5375" w:rsidR="00000667" w:rsidRDefault="00306232" w:rsidP="000078BB">
      <w:pPr>
        <w:spacing w:line="360" w:lineRule="auto"/>
        <w:ind w:firstLine="567"/>
        <w:jc w:val="both"/>
        <w:rPr>
          <w:rFonts w:ascii="Times New Roman" w:hAnsi="Times New Roman" w:cs="Times New Roman"/>
        </w:rPr>
      </w:pPr>
      <w:r w:rsidRPr="00BC253F">
        <w:rPr>
          <w:rFonts w:ascii="Times New Roman" w:hAnsi="Times New Roman" w:cs="Times New Roman"/>
          <w:b/>
        </w:rPr>
        <w:t>Toplumsallaşma</w:t>
      </w:r>
      <w:r w:rsidR="00A15A63" w:rsidRPr="002D3B77">
        <w:rPr>
          <w:rFonts w:ascii="Times New Roman" w:hAnsi="Times New Roman" w:cs="Times New Roman"/>
        </w:rPr>
        <w:t>:</w:t>
      </w:r>
      <w:r w:rsidR="00000667">
        <w:rPr>
          <w:rFonts w:ascii="Times New Roman" w:hAnsi="Times New Roman" w:cs="Times New Roman"/>
        </w:rPr>
        <w:t xml:space="preserve"> Toplumsallaşma, bir insanın kendi b</w:t>
      </w:r>
      <w:r w:rsidR="005C65D7">
        <w:rPr>
          <w:rFonts w:ascii="Times New Roman" w:hAnsi="Times New Roman" w:cs="Times New Roman"/>
        </w:rPr>
        <w:t xml:space="preserve">ilincinin farkında </w:t>
      </w:r>
      <w:r w:rsidR="00000667">
        <w:rPr>
          <w:rFonts w:ascii="Times New Roman" w:hAnsi="Times New Roman" w:cs="Times New Roman"/>
        </w:rPr>
        <w:t xml:space="preserve">olduğu andan yaşamının sonuna kadar, yaşadığı çevrede dahil olduğu bir süreçtir. </w:t>
      </w:r>
      <w:r w:rsidR="005C65D7">
        <w:rPr>
          <w:rFonts w:ascii="Times New Roman" w:hAnsi="Times New Roman" w:cs="Times New Roman"/>
        </w:rPr>
        <w:t>Değerlerin oluşum süreci ve normlara dönüşmesi, toplumsallaşma ile tecrübe edilir. Birey, toplumun değer ve normlarına uyum sağladıkça toplumsallaşır, toplumsallaştıkça toplumun değer ve normlarını be</w:t>
      </w:r>
      <w:r w:rsidR="00F20FBC">
        <w:rPr>
          <w:rFonts w:ascii="Times New Roman" w:hAnsi="Times New Roman" w:cs="Times New Roman"/>
        </w:rPr>
        <w:t>nimser. Bu da, toplum ve birey arasındaki döngüsel ve karşılıklı ilişkiyi açıklar niteliktedir.</w:t>
      </w:r>
    </w:p>
    <w:p w14:paraId="12442010" w14:textId="77777777" w:rsidR="00BC253F" w:rsidRDefault="00BC253F" w:rsidP="000078BB">
      <w:pPr>
        <w:spacing w:line="360" w:lineRule="auto"/>
        <w:ind w:firstLine="567"/>
        <w:jc w:val="both"/>
        <w:rPr>
          <w:rFonts w:ascii="Times New Roman" w:hAnsi="Times New Roman" w:cs="Times New Roman"/>
          <w:b/>
        </w:rPr>
      </w:pPr>
    </w:p>
    <w:p w14:paraId="240AF6A9" w14:textId="77622D40" w:rsidR="00A15A63" w:rsidRPr="002D3B77" w:rsidRDefault="00A15A63" w:rsidP="000078BB">
      <w:pPr>
        <w:spacing w:line="360" w:lineRule="auto"/>
        <w:ind w:firstLine="567"/>
        <w:jc w:val="both"/>
        <w:rPr>
          <w:rFonts w:ascii="Times New Roman" w:hAnsi="Times New Roman" w:cs="Times New Roman"/>
        </w:rPr>
      </w:pPr>
      <w:r w:rsidRPr="00F20FBC">
        <w:rPr>
          <w:rFonts w:ascii="Times New Roman" w:hAnsi="Times New Roman" w:cs="Times New Roman"/>
          <w:b/>
        </w:rPr>
        <w:t>Bireysel Tercih</w:t>
      </w:r>
      <w:r w:rsidRPr="002D3B77">
        <w:rPr>
          <w:rFonts w:ascii="Times New Roman" w:hAnsi="Times New Roman" w:cs="Times New Roman"/>
        </w:rPr>
        <w:t>:</w:t>
      </w:r>
      <w:r w:rsidR="00F20FBC">
        <w:rPr>
          <w:rFonts w:ascii="Times New Roman" w:hAnsi="Times New Roman" w:cs="Times New Roman"/>
        </w:rPr>
        <w:t xml:space="preserve"> Toplum ve birey ilişkisi mevzu bahis olduğunda, genellikle toplumun bireye yön veren bir yapıda olduğu dile getirilir. Fakat bu durum, toplumsal değişim olgusunu </w:t>
      </w:r>
      <w:r w:rsidR="00F20FBC">
        <w:rPr>
          <w:rFonts w:ascii="Times New Roman" w:hAnsi="Times New Roman" w:cs="Times New Roman"/>
        </w:rPr>
        <w:lastRenderedPageBreak/>
        <w:t xml:space="preserve">açıklamada yetersiz kalmaktadır zira her toplumun değişmekte olduğu gerçeği, bireyin de bu değişimde etkin olduğu gerçeğiyle örtüşmektedir. Bireyler, kimi durumlarda o toplum içinde örgütlenerek toplumun normlarının ve değerlerinin değişmesine vesile olabilir. Bu da, </w:t>
      </w:r>
      <w:r w:rsidR="00BC253F">
        <w:rPr>
          <w:rFonts w:ascii="Times New Roman" w:hAnsi="Times New Roman" w:cs="Times New Roman"/>
        </w:rPr>
        <w:t>diğer canlılardan farklı olarak insanın yaşadığı çevreyi etkileyip değiştirebilmesi gerçeğini bir kere daha ortaya koyar. Kısacası bireysel tercihler, kimi zaman toplumsal dinamiklerle çatışmaya gelebilir e toplumun birey üzerindeki etkisini kırarak yeni türden normlar ve değerler kurgulayabilir.</w:t>
      </w:r>
    </w:p>
    <w:p w14:paraId="6CC17B67" w14:textId="77777777" w:rsidR="00F20FBC" w:rsidRDefault="00F20FBC" w:rsidP="000078BB">
      <w:pPr>
        <w:spacing w:line="360" w:lineRule="auto"/>
        <w:ind w:firstLine="567"/>
        <w:jc w:val="both"/>
        <w:rPr>
          <w:rFonts w:ascii="Times New Roman" w:hAnsi="Times New Roman" w:cs="Times New Roman"/>
        </w:rPr>
      </w:pPr>
    </w:p>
    <w:p w14:paraId="1B6974CF" w14:textId="77777777" w:rsidR="0083069D" w:rsidRDefault="00306232" w:rsidP="000078BB">
      <w:pPr>
        <w:spacing w:line="360" w:lineRule="auto"/>
        <w:ind w:firstLine="567"/>
        <w:jc w:val="both"/>
        <w:rPr>
          <w:rFonts w:ascii="Times New Roman" w:hAnsi="Times New Roman" w:cs="Times New Roman"/>
        </w:rPr>
      </w:pPr>
      <w:r w:rsidRPr="00DC42E4">
        <w:rPr>
          <w:rFonts w:ascii="Times New Roman" w:hAnsi="Times New Roman" w:cs="Times New Roman"/>
          <w:b/>
        </w:rPr>
        <w:t>Kültür</w:t>
      </w:r>
      <w:r w:rsidR="00A15A63" w:rsidRPr="002D3B77">
        <w:rPr>
          <w:rFonts w:ascii="Times New Roman" w:hAnsi="Times New Roman" w:cs="Times New Roman"/>
        </w:rPr>
        <w:t>:</w:t>
      </w:r>
      <w:r w:rsidR="00BC253F">
        <w:rPr>
          <w:rFonts w:ascii="Times New Roman" w:hAnsi="Times New Roman" w:cs="Times New Roman"/>
        </w:rPr>
        <w:t xml:space="preserve"> En geniş tanımıyla kültür, insanoğlunun doğal yaşamın ötesine taşıdığı ve kimi durumlarda doğada bulduklarını kullanarak gerçekleştirdiği her şeydir. Bu, ahşap bir ev ve onun şekli olabileceği gibi doğadaki seslerin uyumlu bir hale getirilerek müzikleştirilmesi de olabilir. Kültür, </w:t>
      </w:r>
      <w:r w:rsidR="0083069D">
        <w:rPr>
          <w:rFonts w:ascii="Times New Roman" w:hAnsi="Times New Roman" w:cs="Times New Roman"/>
        </w:rPr>
        <w:t>birey ve toplum arasındaki bağın tesisinde son derece önemlidir. Bireyler, ait oldukları toplumun kültürünü öğrendiği ve pratiğe geçirdiği ölçüde toplumsallaşır. Bu öğrenme ve pratik, bir takım törenler, özel günler, kutlamalar olabileceği gibi, gündelik hayatta her an pratik edilen yemek yapma, ev dizayn etme, büyüklere ya da küçüklere yönelik davranışları ayarlama vb. süreçlerde de gözlenebilir.</w:t>
      </w:r>
    </w:p>
    <w:p w14:paraId="66974A30" w14:textId="77777777" w:rsidR="0083069D" w:rsidRDefault="0083069D" w:rsidP="000078BB">
      <w:pPr>
        <w:spacing w:line="360" w:lineRule="auto"/>
        <w:ind w:firstLine="567"/>
        <w:jc w:val="both"/>
        <w:rPr>
          <w:rFonts w:ascii="Times New Roman" w:hAnsi="Times New Roman" w:cs="Times New Roman"/>
        </w:rPr>
      </w:pPr>
    </w:p>
    <w:p w14:paraId="1530499E" w14:textId="1EA16678" w:rsidR="00A74F7C" w:rsidRPr="002D3B77" w:rsidRDefault="00306232" w:rsidP="000078BB">
      <w:pPr>
        <w:spacing w:line="360" w:lineRule="auto"/>
        <w:ind w:firstLine="567"/>
        <w:jc w:val="both"/>
        <w:rPr>
          <w:rFonts w:ascii="Times New Roman" w:hAnsi="Times New Roman" w:cs="Times New Roman"/>
        </w:rPr>
      </w:pPr>
      <w:r w:rsidRPr="00383784">
        <w:rPr>
          <w:rFonts w:ascii="Times New Roman" w:hAnsi="Times New Roman" w:cs="Times New Roman"/>
          <w:b/>
        </w:rPr>
        <w:t>Eğitim</w:t>
      </w:r>
      <w:r w:rsidR="00A15A63" w:rsidRPr="002D3B77">
        <w:rPr>
          <w:rFonts w:ascii="Times New Roman" w:hAnsi="Times New Roman" w:cs="Times New Roman"/>
        </w:rPr>
        <w:t>:</w:t>
      </w:r>
      <w:r w:rsidR="0083069D">
        <w:rPr>
          <w:rFonts w:ascii="Times New Roman" w:hAnsi="Times New Roman" w:cs="Times New Roman"/>
        </w:rPr>
        <w:t xml:space="preserve"> Modern toplumlarda birey ile onun toplumsal aidiyetinin en temel yollarından birisi eğitimdir. </w:t>
      </w:r>
      <w:r w:rsidR="001A1DCA">
        <w:rPr>
          <w:rFonts w:ascii="Times New Roman" w:hAnsi="Times New Roman" w:cs="Times New Roman"/>
        </w:rPr>
        <w:t>Modern eğitim süreci, belli başlı kurumlar ve profesyonellerce yürütülmektedir. Bireyler, aile yaşamı sonrası toplumun norm ve değerlerini eğitim yaşamına ad</w:t>
      </w:r>
      <w:r w:rsidR="00CD0A0B">
        <w:rPr>
          <w:rFonts w:ascii="Times New Roman" w:hAnsi="Times New Roman" w:cs="Times New Roman"/>
        </w:rPr>
        <w:t>ım attıkt</w:t>
      </w:r>
      <w:r w:rsidR="001A1DCA">
        <w:rPr>
          <w:rFonts w:ascii="Times New Roman" w:hAnsi="Times New Roman" w:cs="Times New Roman"/>
        </w:rPr>
        <w:t xml:space="preserve">an sonra öğrenmeye ve benimsemeye başlamaktadır. </w:t>
      </w:r>
      <w:r w:rsidR="00A74F7C">
        <w:rPr>
          <w:rFonts w:ascii="Times New Roman" w:hAnsi="Times New Roman" w:cs="Times New Roman"/>
        </w:rPr>
        <w:t>Öte yandan, bireyin toplumsallaşmasının ve toplumsal aidiyetinin en temel yollarından birisi olan meslek yaşamı, eğitim süreciyle yakından bağlantılıdır. Bireyler, tatmin edici bir meslek edinebilmek ve bu meslekte sürekli olabilmek için klasik örgün öğretime ek olarak, hayat boyu eğitim sürecine dahil olmaktadır. Bu açıdan eğitim, günümüzde sadece belli bir dönemde meşgul olunan alan değil, iş yaşamında hatta emeklilik sonrasında dahi bireylerin meşgul olduğu bir alandır.</w:t>
      </w:r>
    </w:p>
    <w:p w14:paraId="5505F25F" w14:textId="77777777" w:rsidR="0083069D" w:rsidRDefault="0083069D" w:rsidP="000078BB">
      <w:pPr>
        <w:spacing w:line="360" w:lineRule="auto"/>
        <w:ind w:firstLine="567"/>
        <w:jc w:val="both"/>
        <w:rPr>
          <w:rFonts w:ascii="Times New Roman" w:hAnsi="Times New Roman" w:cs="Times New Roman"/>
        </w:rPr>
      </w:pPr>
    </w:p>
    <w:p w14:paraId="7F71F48E" w14:textId="49DE1384" w:rsidR="00A15A63" w:rsidRPr="002D3B77" w:rsidRDefault="00A15A63" w:rsidP="000078BB">
      <w:pPr>
        <w:spacing w:line="360" w:lineRule="auto"/>
        <w:ind w:firstLine="567"/>
        <w:jc w:val="both"/>
        <w:rPr>
          <w:rFonts w:ascii="Times New Roman" w:hAnsi="Times New Roman" w:cs="Times New Roman"/>
        </w:rPr>
      </w:pPr>
      <w:r w:rsidRPr="00383784">
        <w:rPr>
          <w:rFonts w:ascii="Times New Roman" w:hAnsi="Times New Roman" w:cs="Times New Roman"/>
          <w:b/>
        </w:rPr>
        <w:t>Mesleki Yaşam</w:t>
      </w:r>
      <w:r w:rsidRPr="002D3B77">
        <w:rPr>
          <w:rFonts w:ascii="Times New Roman" w:hAnsi="Times New Roman" w:cs="Times New Roman"/>
        </w:rPr>
        <w:t>:</w:t>
      </w:r>
      <w:r w:rsidR="00135AF6">
        <w:rPr>
          <w:rFonts w:ascii="Times New Roman" w:hAnsi="Times New Roman" w:cs="Times New Roman"/>
        </w:rPr>
        <w:t xml:space="preserve"> </w:t>
      </w:r>
      <w:r w:rsidR="008F5CB2">
        <w:rPr>
          <w:rFonts w:ascii="Times New Roman" w:hAnsi="Times New Roman" w:cs="Times New Roman"/>
        </w:rPr>
        <w:t xml:space="preserve">Birey ve toplumun temel kesişim noktalarından birisi mesleki yaşamdır. Meslek hayatı, bir bireyin orta yaş öncesi ve sonrası süreçte toplumsal varoluş ve aidiyeti </w:t>
      </w:r>
      <w:r w:rsidR="00553AC5">
        <w:rPr>
          <w:rFonts w:ascii="Times New Roman" w:hAnsi="Times New Roman" w:cs="Times New Roman"/>
        </w:rPr>
        <w:t xml:space="preserve">için son derece önemlidir. Tatmin edici bir mesleğe sahip olan bireylerin aile yaşamı kurabilmesi ve bunu sürdürebilmesi, buna ek olarak toplumsal çevresi tarafından kabulü daha kolay olmaktadır. Meslek yaşantısına paralel sosyal çevre ve sosyal aktiviteler bireyin daha sağlıklı bir yaşantı sürebilmesini sağlamaktadır. Bu da sonuç olarak sosyalleşme süreçlerinde mesleği önemli bir pozisyona sokmaktadır. </w:t>
      </w:r>
    </w:p>
    <w:p w14:paraId="42DF88B1" w14:textId="77777777" w:rsidR="00553AC5" w:rsidRDefault="00553AC5" w:rsidP="000078BB">
      <w:pPr>
        <w:spacing w:line="360" w:lineRule="auto"/>
        <w:ind w:firstLine="567"/>
        <w:jc w:val="both"/>
        <w:rPr>
          <w:rFonts w:ascii="Times New Roman" w:hAnsi="Times New Roman" w:cs="Times New Roman"/>
        </w:rPr>
      </w:pPr>
    </w:p>
    <w:p w14:paraId="3DA144FE" w14:textId="77777777" w:rsidR="00D06EA5" w:rsidRDefault="00D06EA5" w:rsidP="00571ED5">
      <w:pPr>
        <w:spacing w:line="360" w:lineRule="auto"/>
        <w:jc w:val="both"/>
        <w:rPr>
          <w:rFonts w:ascii="Times New Roman" w:hAnsi="Times New Roman" w:cs="Times New Roman"/>
        </w:rPr>
      </w:pPr>
    </w:p>
    <w:p w14:paraId="27928054" w14:textId="008416ED" w:rsidR="00A15A63" w:rsidRPr="00553AC5" w:rsidRDefault="00961A4F" w:rsidP="00571ED5">
      <w:pPr>
        <w:pStyle w:val="ListeParagraf"/>
        <w:numPr>
          <w:ilvl w:val="0"/>
          <w:numId w:val="1"/>
        </w:numPr>
        <w:spacing w:line="360" w:lineRule="auto"/>
        <w:jc w:val="both"/>
        <w:rPr>
          <w:rFonts w:ascii="Times New Roman" w:hAnsi="Times New Roman" w:cs="Times New Roman"/>
          <w:b/>
        </w:rPr>
      </w:pPr>
      <w:r w:rsidRPr="00553AC5">
        <w:rPr>
          <w:rFonts w:ascii="Times New Roman" w:hAnsi="Times New Roman" w:cs="Times New Roman"/>
          <w:b/>
        </w:rPr>
        <w:t>Modern Toplumlarda Bireyselleşme ve Toplumsal Kontrolün Aşınması</w:t>
      </w:r>
    </w:p>
    <w:p w14:paraId="3A51D17C" w14:textId="0EFC0765" w:rsidR="00A15A63" w:rsidRDefault="00DB643D" w:rsidP="000078BB">
      <w:pPr>
        <w:spacing w:line="360" w:lineRule="auto"/>
        <w:ind w:firstLine="567"/>
        <w:jc w:val="both"/>
        <w:rPr>
          <w:rFonts w:ascii="Times New Roman" w:hAnsi="Times New Roman" w:cs="Times New Roman"/>
        </w:rPr>
      </w:pPr>
      <w:r>
        <w:rPr>
          <w:rFonts w:ascii="Times New Roman" w:hAnsi="Times New Roman" w:cs="Times New Roman"/>
        </w:rPr>
        <w:t xml:space="preserve">Bireyin toplumsal yapı tarafından kontrolü, son yıllarda çokça tartışılan bir süreç haline gelmiştir. Her ne kadar toplum etkisinden tamamen bağımsız bir birey tasarımı </w:t>
      </w:r>
      <w:r w:rsidR="00F739C2">
        <w:rPr>
          <w:rFonts w:ascii="Times New Roman" w:hAnsi="Times New Roman" w:cs="Times New Roman"/>
        </w:rPr>
        <w:t xml:space="preserve">gerçekçi olmasa da, 21. Yüzyılın modern toplumlarında ortaya çıkan bireyselleşme olgusu, yavaş yavaş toplumsal dinamikleri aşındırmaktadır. Bilhassa iş ve meslek yaşamına atılmada yaşanan zorluklar, yoğun ve masraflı eğitim programları, bireylerin kaliteli bir yaşantı için aldığı riskler ve grup-akrabalık dinamiklerinin toplumsal yaşantıda eskisi kadar etkili olmayışı, bireyi toplumdan ve toplumsal kontrolden daha bağımsız bir hale sürüklemektedir. Bu durum, gerek toplumsal düzen gerekse bireyin sağlıklı bir yaşam sürdürebilmesi açısından bazı tehlikeler sunmaktadır. Toplumsal dinamiklerin etkisinden kurtulan bireyler suça yönelebilmekte, kutsanan ve parlatılan kazanımlar adına hiçbir kontrol mekanizmasını dinlemeyebilmektedir. Benzer şekilde, aile ilişkilerindeki aşınmalar da bu risk ve kazanım boyutuyla alakalıdır. İnsanlar kendi yaşamlarını daha kaliteli hale getirebilmek için, gerekirse ebeveynlerine ya da eşlerine ve çocuklarına dahi yeterli zaman ayırmamakta, kariyer basamaklarını tırmanabilmek için gerekli olduğu takdirde aylarca hatta yıllarca ailelerinden uzak bölgelerde eğitim görmekte ya da çalışmaktadır. </w:t>
      </w:r>
    </w:p>
    <w:p w14:paraId="650514CE" w14:textId="77777777" w:rsidR="00F739C2" w:rsidRDefault="00F739C2" w:rsidP="000078BB">
      <w:pPr>
        <w:spacing w:line="360" w:lineRule="auto"/>
        <w:ind w:firstLine="567"/>
        <w:jc w:val="both"/>
        <w:rPr>
          <w:rFonts w:ascii="Times New Roman" w:hAnsi="Times New Roman" w:cs="Times New Roman"/>
        </w:rPr>
      </w:pPr>
    </w:p>
    <w:p w14:paraId="0BA28068" w14:textId="39D40532" w:rsidR="00A15A63" w:rsidRDefault="00F739C2" w:rsidP="000078BB">
      <w:pPr>
        <w:spacing w:line="360" w:lineRule="auto"/>
        <w:ind w:firstLine="567"/>
        <w:jc w:val="both"/>
        <w:rPr>
          <w:rFonts w:ascii="Times New Roman" w:hAnsi="Times New Roman" w:cs="Times New Roman"/>
        </w:rPr>
      </w:pPr>
      <w:r>
        <w:rPr>
          <w:rFonts w:ascii="Times New Roman" w:hAnsi="Times New Roman" w:cs="Times New Roman"/>
        </w:rPr>
        <w:t>Yukarıda özetlenen durum, modern toplumun nereye doğru gittiği ve toplumdan bağımsızlaşan bireysel yaşantıların hangi sıkıntılara gebe olduğu sorularını beraberinde getirmektedir. Diğer bir ifadeyle, toplumsal kontrol mekanizmalarının aşılması sonucu birey ve toplum arasında yeni türden bir ilişki ya da ilişkisizlik söz konusu olmaktadır. Bunun üzerine, bir de küreselleşme süreci devreye girdiğinde, bireyler farklı ülkelerde yaşamını sürdürebilmek ve kariyer basamaklarını tırmanabilmek için iyice kendisine çekilmekte ve uymak zorunda olduğu yasalar dışında, geleneksel kodlarını yitirmektedir. Bu hususta resmi ve sivil mercilerin ilgili tedbirleri alması gerekmektedir. Aksi takdirde yalnızlaşan ve bencilleşen bireyler toplumsal yaşantıdan daha da soyutlanacak ve orta ya da uzun vadede birçok toplumsal problem ortaya çıkacak ya bu problemlerde toplum  hayatını tehdit eden ciddi artışlar gözlenecektir.</w:t>
      </w:r>
    </w:p>
    <w:p w14:paraId="05737820" w14:textId="77777777" w:rsidR="00F739C2" w:rsidRDefault="00F739C2" w:rsidP="005E7802">
      <w:pPr>
        <w:jc w:val="both"/>
        <w:rPr>
          <w:rFonts w:ascii="Times New Roman" w:hAnsi="Times New Roman" w:cs="Times New Roman"/>
        </w:rPr>
      </w:pPr>
    </w:p>
    <w:p w14:paraId="15D81107" w14:textId="77777777" w:rsidR="00F739C2" w:rsidRDefault="00F739C2" w:rsidP="005E7802">
      <w:pPr>
        <w:jc w:val="both"/>
        <w:rPr>
          <w:rFonts w:ascii="Times New Roman" w:hAnsi="Times New Roman" w:cs="Times New Roman"/>
        </w:rPr>
      </w:pPr>
    </w:p>
    <w:p w14:paraId="6EE0A1EE" w14:textId="77777777" w:rsidR="00D06EA5" w:rsidRDefault="00D06EA5" w:rsidP="005E7802">
      <w:pPr>
        <w:jc w:val="both"/>
        <w:rPr>
          <w:rFonts w:ascii="Times New Roman" w:hAnsi="Times New Roman" w:cs="Times New Roman"/>
          <w:b/>
        </w:rPr>
      </w:pPr>
    </w:p>
    <w:p w14:paraId="332DCEC5" w14:textId="77777777" w:rsidR="00D06EA5" w:rsidRDefault="00D06EA5" w:rsidP="005E7802">
      <w:pPr>
        <w:jc w:val="both"/>
        <w:rPr>
          <w:rFonts w:ascii="Times New Roman" w:hAnsi="Times New Roman" w:cs="Times New Roman"/>
          <w:b/>
        </w:rPr>
      </w:pPr>
    </w:p>
    <w:sectPr w:rsidR="00D06EA5" w:rsidSect="00323A38">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4F69"/>
    <w:multiLevelType w:val="hybridMultilevel"/>
    <w:tmpl w:val="FE7EBB9E"/>
    <w:lvl w:ilvl="0" w:tplc="2752BD16">
      <w:start w:val="1"/>
      <w:numFmt w:val="lowerLetter"/>
      <w:lvlText w:val="%1)"/>
      <w:lvlJc w:val="left"/>
      <w:pPr>
        <w:ind w:left="720" w:hanging="360"/>
      </w:pPr>
      <w:rPr>
        <w:rFonts w:ascii="Times New Roman" w:eastAsiaTheme="minorHAnsi" w:hAnsi="Times New Roman"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1E7C79"/>
    <w:multiLevelType w:val="hybridMultilevel"/>
    <w:tmpl w:val="5BD6B04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FB26BC"/>
    <w:multiLevelType w:val="hybridMultilevel"/>
    <w:tmpl w:val="A30EDF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3A79D1"/>
    <w:multiLevelType w:val="hybridMultilevel"/>
    <w:tmpl w:val="EBACB182"/>
    <w:lvl w:ilvl="0" w:tplc="4B7C4DB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7767516"/>
    <w:multiLevelType w:val="hybridMultilevel"/>
    <w:tmpl w:val="CA40A2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2A86702"/>
    <w:multiLevelType w:val="hybridMultilevel"/>
    <w:tmpl w:val="40289C8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8FB7C61"/>
    <w:multiLevelType w:val="hybridMultilevel"/>
    <w:tmpl w:val="050CDEA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E1"/>
    <w:rsid w:val="00000667"/>
    <w:rsid w:val="000078BB"/>
    <w:rsid w:val="000E2D51"/>
    <w:rsid w:val="00135AF6"/>
    <w:rsid w:val="00155937"/>
    <w:rsid w:val="001913F3"/>
    <w:rsid w:val="001A1DCA"/>
    <w:rsid w:val="002D3B77"/>
    <w:rsid w:val="00306232"/>
    <w:rsid w:val="00323A38"/>
    <w:rsid w:val="003255C5"/>
    <w:rsid w:val="00383784"/>
    <w:rsid w:val="00410ABE"/>
    <w:rsid w:val="00411BAC"/>
    <w:rsid w:val="00452AE1"/>
    <w:rsid w:val="004A0566"/>
    <w:rsid w:val="004E0784"/>
    <w:rsid w:val="005263C5"/>
    <w:rsid w:val="005359CB"/>
    <w:rsid w:val="00553AC5"/>
    <w:rsid w:val="00571ED5"/>
    <w:rsid w:val="005C65D7"/>
    <w:rsid w:val="005E7802"/>
    <w:rsid w:val="00792354"/>
    <w:rsid w:val="0083069D"/>
    <w:rsid w:val="008D2F84"/>
    <w:rsid w:val="008F5CB2"/>
    <w:rsid w:val="00902174"/>
    <w:rsid w:val="00961A4F"/>
    <w:rsid w:val="00A15A63"/>
    <w:rsid w:val="00A55F7B"/>
    <w:rsid w:val="00A74F7C"/>
    <w:rsid w:val="00A87069"/>
    <w:rsid w:val="00BA5378"/>
    <w:rsid w:val="00BC253F"/>
    <w:rsid w:val="00BD2B81"/>
    <w:rsid w:val="00CD0A0B"/>
    <w:rsid w:val="00D06EA5"/>
    <w:rsid w:val="00DB643D"/>
    <w:rsid w:val="00DC42E4"/>
    <w:rsid w:val="00E96C80"/>
    <w:rsid w:val="00F0505B"/>
    <w:rsid w:val="00F20FBC"/>
    <w:rsid w:val="00F739C2"/>
    <w:rsid w:val="00F77E43"/>
    <w:rsid w:val="00FA5103"/>
    <w:rsid w:val="00FB10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9B39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62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is">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is">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4</Pages>
  <Words>1486</Words>
  <Characters>8476</Characters>
  <Application>Microsoft Office Word</Application>
  <DocSecurity>0</DocSecurity>
  <Lines>70</Lines>
  <Paragraphs>19</Paragraphs>
  <ScaleCrop>false</ScaleCrop>
  <HeadingPairs>
    <vt:vector size="2" baseType="variant">
      <vt:variant>
        <vt:lpstr>Başlık</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derkonizm@gmail.com</dc:creator>
  <cp:keywords/>
  <dc:description/>
  <cp:lastModifiedBy>fatih kaleci</cp:lastModifiedBy>
  <cp:revision>48</cp:revision>
  <dcterms:created xsi:type="dcterms:W3CDTF">2016-10-30T13:52:00Z</dcterms:created>
  <dcterms:modified xsi:type="dcterms:W3CDTF">2016-11-10T08:43:00Z</dcterms:modified>
</cp:coreProperties>
</file>